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sdt>
          <w:sdtPr>
            <w:alias w:val="Publicatiedatum"/>
            <w:tag w:val=""/>
            <w:id w:val="1568600047"/>
            <w:placeholder>
              <w:docPart w:val="826D12AF5D8345AF841F819D1B27C2C1"/>
            </w:placeholder>
            <w:dataBinding w:prefixMappings="xmlns:ns0='http://schemas.microsoft.com/office/2006/coverPageProps' " w:xpath="/ns0:CoverPageProperties[1]/ns0:PublishDate[1]" w:storeItemID="{55AF091B-3C7A-41E3-B477-F2FDAA23CFDA}"/>
            <w:date w:fullDate="2017-04-23T00:00:00Z">
              <w:dateFormat w:val="d-M-yyyy"/>
              <w:lid w:val="nl-NL"/>
              <w:storeMappedDataAs w:val="dateTime"/>
              <w:calendar w:val="gregorian"/>
            </w:date>
          </w:sdtPr>
          <w:sdtEndPr/>
          <w:sdtContent>
            <w:tc>
              <w:tcPr>
                <w:tcW w:w="967" w:type="pct"/>
                <w:vAlign w:val="bottom"/>
              </w:tcPr>
              <w:p w:rsidR="00B664A2" w:rsidRDefault="00EB2EA2">
                <w:pPr>
                  <w:pStyle w:val="Datum1"/>
                </w:pPr>
                <w:r>
                  <w:t>23</w:t>
                </w:r>
                <w:r w:rsidR="001B0C8C">
                  <w:t>-4-201</w:t>
                </w:r>
                <w:r w:rsidR="009F4DD5">
                  <w:t>7</w:t>
                </w:r>
              </w:p>
            </w:tc>
          </w:sdtContent>
        </w:sdt>
        <w:tc>
          <w:tcPr>
            <w:tcW w:w="131" w:type="pct"/>
            <w:shd w:val="clear" w:color="auto" w:fill="auto"/>
            <w:vAlign w:val="bottom"/>
          </w:tcPr>
          <w:p w:rsidR="00B664A2" w:rsidRDefault="00B664A2"/>
        </w:tc>
        <w:tc>
          <w:tcPr>
            <w:tcW w:w="3902" w:type="pct"/>
            <w:vAlign w:val="bottom"/>
          </w:tcPr>
          <w:p w:rsidR="00B664A2" w:rsidRPr="00924B8E" w:rsidRDefault="00425470" w:rsidP="00425470">
            <w:pPr>
              <w:jc w:val="center"/>
              <w:rPr>
                <w:b/>
                <w:color w:val="FF0000"/>
                <w:sz w:val="24"/>
                <w:szCs w:val="24"/>
              </w:rPr>
            </w:pPr>
            <w:r w:rsidRPr="00924B8E">
              <w:rPr>
                <w:b/>
                <w:color w:val="FF0000"/>
                <w:sz w:val="24"/>
                <w:szCs w:val="24"/>
                <w:u w:val="single"/>
              </w:rPr>
              <w:t>PERSBERICHT:</w:t>
            </w:r>
            <w:r w:rsidRPr="00924B8E">
              <w:rPr>
                <w:b/>
                <w:color w:val="FF0000"/>
                <w:sz w:val="24"/>
                <w:szCs w:val="24"/>
              </w:rPr>
              <w:br/>
              <w:t>Internationale Modelbouw Dagen te ELST (Gld)</w:t>
            </w:r>
          </w:p>
          <w:p w:rsidR="00425470" w:rsidRDefault="00425470"/>
          <w:p w:rsidR="00425470" w:rsidRDefault="00425470"/>
          <w:p w:rsidR="00425470" w:rsidRDefault="00425470"/>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86613C" w:rsidRDefault="00ED11DC" w:rsidP="0086613C">
      <w:pPr>
        <w:keepNext/>
        <w:jc w:val="center"/>
        <w:rPr>
          <w:rFonts w:ascii="Arial" w:hAnsi="Arial" w:cs="Arial"/>
          <w:b/>
          <w:color w:val="FF0000"/>
          <w:sz w:val="28"/>
          <w:szCs w:val="28"/>
        </w:rPr>
      </w:pPr>
      <w:r>
        <w:rPr>
          <w:rFonts w:ascii="Arial" w:hAnsi="Arial" w:cs="Arial"/>
          <w:b/>
          <w:color w:val="FF0000"/>
          <w:sz w:val="28"/>
          <w:szCs w:val="28"/>
        </w:rPr>
        <w:br/>
      </w:r>
      <w:r w:rsidR="004543C2" w:rsidRPr="0086613C">
        <w:rPr>
          <w:rFonts w:ascii="Arial" w:hAnsi="Arial" w:cs="Arial"/>
          <w:b/>
          <w:color w:val="FF0000"/>
          <w:sz w:val="28"/>
          <w:szCs w:val="28"/>
        </w:rPr>
        <w:t xml:space="preserve">Zaterdag </w:t>
      </w:r>
      <w:r w:rsidR="009F4DD5">
        <w:rPr>
          <w:rFonts w:ascii="Arial" w:hAnsi="Arial" w:cs="Arial"/>
          <w:b/>
          <w:color w:val="FF0000"/>
          <w:sz w:val="28"/>
          <w:szCs w:val="28"/>
        </w:rPr>
        <w:t>27</w:t>
      </w:r>
      <w:r w:rsidR="004543C2" w:rsidRPr="0086613C">
        <w:rPr>
          <w:rFonts w:ascii="Arial" w:hAnsi="Arial" w:cs="Arial"/>
          <w:b/>
          <w:color w:val="FF0000"/>
          <w:sz w:val="28"/>
          <w:szCs w:val="28"/>
        </w:rPr>
        <w:t xml:space="preserve"> en Zondag </w:t>
      </w:r>
      <w:r w:rsidR="009F4DD5">
        <w:rPr>
          <w:rFonts w:ascii="Arial" w:hAnsi="Arial" w:cs="Arial"/>
          <w:b/>
          <w:color w:val="FF0000"/>
          <w:sz w:val="28"/>
          <w:szCs w:val="28"/>
        </w:rPr>
        <w:t>28</w:t>
      </w:r>
      <w:r w:rsidR="004543C2" w:rsidRPr="0086613C">
        <w:rPr>
          <w:rFonts w:ascii="Arial" w:hAnsi="Arial" w:cs="Arial"/>
          <w:b/>
          <w:color w:val="FF0000"/>
          <w:sz w:val="28"/>
          <w:szCs w:val="28"/>
        </w:rPr>
        <w:t xml:space="preserve"> mei 201</w:t>
      </w:r>
      <w:r w:rsidR="009F4DD5">
        <w:rPr>
          <w:rFonts w:ascii="Arial" w:hAnsi="Arial" w:cs="Arial"/>
          <w:b/>
          <w:color w:val="FF0000"/>
          <w:sz w:val="28"/>
          <w:szCs w:val="28"/>
        </w:rPr>
        <w:t>7</w:t>
      </w:r>
      <w:r w:rsidR="004543C2" w:rsidRPr="0086613C">
        <w:rPr>
          <w:rFonts w:ascii="Arial" w:hAnsi="Arial" w:cs="Arial"/>
          <w:b/>
          <w:color w:val="FF0000"/>
          <w:sz w:val="28"/>
          <w:szCs w:val="28"/>
        </w:rPr>
        <w:t>,</w:t>
      </w:r>
      <w:r w:rsidR="004543C2" w:rsidRPr="0086613C">
        <w:rPr>
          <w:rFonts w:ascii="Arial" w:hAnsi="Arial" w:cs="Arial"/>
          <w:b/>
          <w:color w:val="FF0000"/>
          <w:sz w:val="28"/>
          <w:szCs w:val="28"/>
        </w:rPr>
        <w:br/>
        <w:t>Internationale Modelbouw Dagen te ELST (Gelderland)</w:t>
      </w:r>
      <w:r w:rsidR="004543C2" w:rsidRPr="0086613C">
        <w:rPr>
          <w:rFonts w:ascii="Arial" w:hAnsi="Arial" w:cs="Arial"/>
          <w:b/>
          <w:color w:val="FF0000"/>
          <w:sz w:val="28"/>
          <w:szCs w:val="28"/>
        </w:rPr>
        <w:br/>
        <w:t>Hét (gratis) evenement voor JONG én OUD</w:t>
      </w:r>
    </w:p>
    <w:p w:rsidR="007D5D5F" w:rsidRPr="007D5D5F" w:rsidRDefault="004543C2" w:rsidP="0086613C">
      <w:pPr>
        <w:keepNext/>
        <w:rPr>
          <w:rFonts w:ascii="Arial" w:hAnsi="Arial" w:cs="Arial"/>
          <w:sz w:val="22"/>
          <w:szCs w:val="22"/>
        </w:rPr>
      </w:pPr>
      <w:r w:rsidRPr="007D5D5F">
        <w:rPr>
          <w:rFonts w:ascii="Arial" w:hAnsi="Arial" w:cs="Arial"/>
          <w:sz w:val="22"/>
          <w:szCs w:val="22"/>
        </w:rPr>
        <w:t xml:space="preserve">Voor de </w:t>
      </w:r>
      <w:r w:rsidR="009F4DD5" w:rsidRPr="007D5D5F">
        <w:rPr>
          <w:rFonts w:ascii="Arial" w:hAnsi="Arial" w:cs="Arial"/>
          <w:sz w:val="22"/>
          <w:szCs w:val="22"/>
        </w:rPr>
        <w:t>8</w:t>
      </w:r>
      <w:r w:rsidRPr="007D5D5F">
        <w:rPr>
          <w:rFonts w:ascii="Arial" w:hAnsi="Arial" w:cs="Arial"/>
          <w:sz w:val="22"/>
          <w:szCs w:val="22"/>
          <w:vertAlign w:val="superscript"/>
        </w:rPr>
        <w:t>e</w:t>
      </w:r>
      <w:r w:rsidRPr="007D5D5F">
        <w:rPr>
          <w:rFonts w:ascii="Arial" w:hAnsi="Arial" w:cs="Arial"/>
          <w:sz w:val="22"/>
          <w:szCs w:val="22"/>
        </w:rPr>
        <w:t xml:space="preserve"> keer op rij worden in Elst (Gelderland) op zaterdag </w:t>
      </w:r>
      <w:r w:rsidR="009F4DD5" w:rsidRPr="007D5D5F">
        <w:rPr>
          <w:rFonts w:ascii="Arial" w:hAnsi="Arial" w:cs="Arial"/>
          <w:sz w:val="22"/>
          <w:szCs w:val="22"/>
        </w:rPr>
        <w:t>27</w:t>
      </w:r>
      <w:r w:rsidRPr="007D5D5F">
        <w:rPr>
          <w:rFonts w:ascii="Arial" w:hAnsi="Arial" w:cs="Arial"/>
          <w:sz w:val="22"/>
          <w:szCs w:val="22"/>
        </w:rPr>
        <w:t xml:space="preserve"> en zondag </w:t>
      </w:r>
      <w:r w:rsidR="009F4DD5" w:rsidRPr="007D5D5F">
        <w:rPr>
          <w:rFonts w:ascii="Arial" w:hAnsi="Arial" w:cs="Arial"/>
          <w:sz w:val="22"/>
          <w:szCs w:val="22"/>
        </w:rPr>
        <w:t>28</w:t>
      </w:r>
      <w:r w:rsidRPr="007D5D5F">
        <w:rPr>
          <w:rFonts w:ascii="Arial" w:hAnsi="Arial" w:cs="Arial"/>
          <w:sz w:val="22"/>
          <w:szCs w:val="22"/>
        </w:rPr>
        <w:t xml:space="preserve"> mei 201</w:t>
      </w:r>
      <w:r w:rsidR="009F4DD5" w:rsidRPr="007D5D5F">
        <w:rPr>
          <w:rFonts w:ascii="Arial" w:hAnsi="Arial" w:cs="Arial"/>
          <w:sz w:val="22"/>
          <w:szCs w:val="22"/>
        </w:rPr>
        <w:t>7</w:t>
      </w:r>
      <w:r w:rsidRPr="007D5D5F">
        <w:rPr>
          <w:rFonts w:ascii="Arial" w:hAnsi="Arial" w:cs="Arial"/>
          <w:sz w:val="22"/>
          <w:szCs w:val="22"/>
        </w:rPr>
        <w:t xml:space="preserve"> de Grote Internationale Modelbouwdagen georganiseerd. Dit evenement, dat 1 x in de 2 jaar georganiseerd wordt, trok 2 jaar geleden maar liefst meer dan 1</w:t>
      </w:r>
      <w:r w:rsidR="0072068B" w:rsidRPr="007D5D5F">
        <w:rPr>
          <w:rFonts w:ascii="Arial" w:hAnsi="Arial" w:cs="Arial"/>
          <w:sz w:val="22"/>
          <w:szCs w:val="22"/>
        </w:rPr>
        <w:t>00</w:t>
      </w:r>
      <w:r w:rsidRPr="007D5D5F">
        <w:rPr>
          <w:rFonts w:ascii="Arial" w:hAnsi="Arial" w:cs="Arial"/>
          <w:sz w:val="22"/>
          <w:szCs w:val="22"/>
        </w:rPr>
        <w:t>.000 bezoekers naar Elst in de Betuwe. Ofschoon het weer af en toe te wensen overliet, waren de bezoekers laaiend enthousiast over de indrukwekkende presentaties van alles wat op modelbouwgebied te vinden was. Dit alles zorgde voor een fantastische happening.</w:t>
      </w:r>
      <w:r w:rsidRPr="007D5D5F">
        <w:rPr>
          <w:rFonts w:ascii="Arial" w:hAnsi="Arial" w:cs="Arial"/>
          <w:b/>
          <w:color w:val="FF0000"/>
          <w:sz w:val="22"/>
          <w:szCs w:val="22"/>
        </w:rPr>
        <w:br/>
      </w:r>
      <w:r w:rsidRPr="007D5D5F">
        <w:rPr>
          <w:rFonts w:ascii="Arial" w:hAnsi="Arial" w:cs="Arial"/>
          <w:sz w:val="22"/>
          <w:szCs w:val="22"/>
        </w:rPr>
        <w:t>Ook dit jaar vindt dit evenement weer plaats. Op een gebied van maar liefst 4 km</w:t>
      </w:r>
      <w:r w:rsidRPr="007D5D5F">
        <w:rPr>
          <w:rFonts w:ascii="Arial" w:hAnsi="Arial" w:cs="Arial"/>
          <w:sz w:val="22"/>
          <w:szCs w:val="22"/>
          <w:vertAlign w:val="superscript"/>
        </w:rPr>
        <w:t>2</w:t>
      </w:r>
      <w:r w:rsidRPr="007D5D5F">
        <w:rPr>
          <w:rFonts w:ascii="Arial" w:hAnsi="Arial" w:cs="Arial"/>
          <w:sz w:val="22"/>
          <w:szCs w:val="22"/>
        </w:rPr>
        <w:t xml:space="preserve"> vinden demonstraties plaats van alle mogelijke takken van de modelbouw, kunt u genieten van </w:t>
      </w:r>
      <w:r w:rsidR="00026104" w:rsidRPr="007D5D5F">
        <w:rPr>
          <w:rFonts w:ascii="Arial" w:hAnsi="Arial" w:cs="Arial"/>
          <w:sz w:val="22"/>
          <w:szCs w:val="22"/>
        </w:rPr>
        <w:t>allerlei</w:t>
      </w:r>
      <w:r w:rsidRPr="007D5D5F">
        <w:rPr>
          <w:rFonts w:ascii="Arial" w:hAnsi="Arial" w:cs="Arial"/>
          <w:sz w:val="22"/>
          <w:szCs w:val="22"/>
        </w:rPr>
        <w:t xml:space="preserve"> shows op het gebied van modelbouw en presenteren diverse ondernemers op het industriepark “De AAM” hun producten. Bovendien kunnen kinderen bij de meeste attracties zelf actief aan de slag. </w:t>
      </w:r>
      <w:r w:rsidRPr="007D5D5F">
        <w:rPr>
          <w:rFonts w:ascii="Arial" w:hAnsi="Arial" w:cs="Arial"/>
          <w:b/>
          <w:color w:val="FF0000"/>
          <w:sz w:val="22"/>
          <w:szCs w:val="22"/>
        </w:rPr>
        <w:br/>
      </w:r>
      <w:r w:rsidRPr="007D5D5F">
        <w:rPr>
          <w:rFonts w:ascii="Arial" w:hAnsi="Arial" w:cs="Arial"/>
          <w:sz w:val="22"/>
          <w:szCs w:val="22"/>
        </w:rPr>
        <w:t>Wat kunt u zoal verwachten:</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Doorlopende vliegshows met vliegtuigen, helikopters en drones, aangedreven door elektro- en brandstofmotoren of echte turbines. Dit alles is te vinden op maar liefst 2 vliegvelden nl. “Nimbus” en “De Aam”.</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Off-</w:t>
      </w:r>
      <w:proofErr w:type="spellStart"/>
      <w:r w:rsidRPr="00EB2EA2">
        <w:rPr>
          <w:rFonts w:ascii="Arial" w:hAnsi="Arial" w:cs="Arial"/>
          <w:sz w:val="20"/>
          <w:szCs w:val="20"/>
        </w:rPr>
        <w:t>road</w:t>
      </w:r>
      <w:proofErr w:type="spellEnd"/>
      <w:r w:rsidRPr="00EB2EA2">
        <w:rPr>
          <w:rFonts w:ascii="Arial" w:hAnsi="Arial" w:cs="Arial"/>
          <w:sz w:val="20"/>
          <w:szCs w:val="20"/>
        </w:rPr>
        <w:t xml:space="preserve"> auto’s in schaal 1:5, 1:8 en 1:10 die aangedreven worden door elektro- en brandstofmotoren. </w:t>
      </w:r>
      <w:proofErr w:type="spellStart"/>
      <w:r w:rsidRPr="00EB2EA2">
        <w:rPr>
          <w:rFonts w:ascii="Arial" w:hAnsi="Arial" w:cs="Arial"/>
          <w:sz w:val="20"/>
          <w:szCs w:val="20"/>
        </w:rPr>
        <w:t>Crawlers</w:t>
      </w:r>
      <w:proofErr w:type="spellEnd"/>
      <w:r w:rsidRPr="00EB2EA2">
        <w:rPr>
          <w:rFonts w:ascii="Arial" w:hAnsi="Arial" w:cs="Arial"/>
          <w:sz w:val="20"/>
          <w:szCs w:val="20"/>
        </w:rPr>
        <w:t xml:space="preserve"> in verschillende uitvoeringen.</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RC-trucks en -grondverzet machines uit Duitsland en Nederland in schaal 1:16. Deze vrachtauto</w:t>
      </w:r>
      <w:r w:rsidR="00026104" w:rsidRPr="00EB2EA2">
        <w:rPr>
          <w:rFonts w:ascii="Arial" w:hAnsi="Arial" w:cs="Arial"/>
          <w:sz w:val="20"/>
          <w:szCs w:val="20"/>
        </w:rPr>
        <w:t>’</w:t>
      </w:r>
      <w:r w:rsidRPr="00EB2EA2">
        <w:rPr>
          <w:rFonts w:ascii="Arial" w:hAnsi="Arial" w:cs="Arial"/>
          <w:sz w:val="20"/>
          <w:szCs w:val="20"/>
        </w:rPr>
        <w:t>s en</w:t>
      </w:r>
      <w:r w:rsidR="00026104" w:rsidRPr="00EB2EA2">
        <w:rPr>
          <w:rFonts w:ascii="Arial" w:hAnsi="Arial" w:cs="Arial"/>
          <w:sz w:val="20"/>
          <w:szCs w:val="20"/>
        </w:rPr>
        <w:t xml:space="preserve"> machines</w:t>
      </w:r>
      <w:r w:rsidRPr="00EB2EA2">
        <w:rPr>
          <w:rFonts w:ascii="Arial" w:hAnsi="Arial" w:cs="Arial"/>
          <w:sz w:val="20"/>
          <w:szCs w:val="20"/>
        </w:rPr>
        <w:t xml:space="preserve"> zijn te zien in de 3 gymzalen van het </w:t>
      </w:r>
      <w:proofErr w:type="spellStart"/>
      <w:r w:rsidRPr="00EB2EA2">
        <w:rPr>
          <w:rFonts w:ascii="Arial" w:hAnsi="Arial" w:cs="Arial"/>
          <w:sz w:val="20"/>
          <w:szCs w:val="20"/>
        </w:rPr>
        <w:t>Westeraam</w:t>
      </w:r>
      <w:proofErr w:type="spellEnd"/>
      <w:r w:rsidRPr="00EB2EA2">
        <w:rPr>
          <w:rFonts w:ascii="Arial" w:hAnsi="Arial" w:cs="Arial"/>
          <w:sz w:val="20"/>
          <w:szCs w:val="20"/>
        </w:rPr>
        <w:t>. Bovendien kunnen kinderen hier zelf met vrachtauto’s rijden en een rijbewijs halen.</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Er zijn 4 grote trucks in schaal 1:4. Deze trucks zijn tussen de 3 en 5 meter lang en kunnen een gewicht tot 20 ton trekken!</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Tractor Pulling (radiografisch) met op zaterdag een wedstrijd Tractor Pulling.</w:t>
      </w:r>
    </w:p>
    <w:p w:rsidR="004543C2" w:rsidRPr="00EB2EA2" w:rsidRDefault="004543C2" w:rsidP="004543C2">
      <w:pPr>
        <w:pStyle w:val="Lijstalinea"/>
        <w:numPr>
          <w:ilvl w:val="0"/>
          <w:numId w:val="1"/>
        </w:numPr>
        <w:rPr>
          <w:rFonts w:ascii="Arial" w:hAnsi="Arial" w:cs="Arial"/>
          <w:sz w:val="20"/>
          <w:szCs w:val="20"/>
          <w:lang w:val="en-US"/>
        </w:rPr>
      </w:pPr>
      <w:r w:rsidRPr="00EB2EA2">
        <w:rPr>
          <w:rFonts w:ascii="Arial" w:hAnsi="Arial" w:cs="Arial"/>
          <w:sz w:val="20"/>
          <w:szCs w:val="20"/>
          <w:lang w:val="en-US"/>
        </w:rPr>
        <w:t>Drift auto’s: RC Drift auto’s.</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Radiografisch bestuurbare tanks en militaire voertuigen.</w:t>
      </w:r>
    </w:p>
    <w:p w:rsidR="004543C2" w:rsidRPr="00EB2EA2" w:rsidRDefault="004543C2" w:rsidP="00503BDD">
      <w:pPr>
        <w:pStyle w:val="Lijstalinea"/>
        <w:numPr>
          <w:ilvl w:val="0"/>
          <w:numId w:val="1"/>
        </w:numPr>
        <w:rPr>
          <w:rFonts w:ascii="Arial" w:hAnsi="Arial" w:cs="Arial"/>
          <w:sz w:val="20"/>
          <w:szCs w:val="20"/>
        </w:rPr>
      </w:pPr>
      <w:r w:rsidRPr="00EB2EA2">
        <w:rPr>
          <w:rFonts w:ascii="Arial" w:hAnsi="Arial" w:cs="Arial"/>
          <w:sz w:val="20"/>
          <w:szCs w:val="20"/>
        </w:rPr>
        <w:t>Speedboten op de vijver “</w:t>
      </w:r>
      <w:proofErr w:type="spellStart"/>
      <w:r w:rsidRPr="00EB2EA2">
        <w:rPr>
          <w:rFonts w:ascii="Arial" w:hAnsi="Arial" w:cs="Arial"/>
          <w:sz w:val="20"/>
          <w:szCs w:val="20"/>
        </w:rPr>
        <w:t>Aamse</w:t>
      </w:r>
      <w:proofErr w:type="spellEnd"/>
      <w:r w:rsidRPr="00EB2EA2">
        <w:rPr>
          <w:rFonts w:ascii="Arial" w:hAnsi="Arial" w:cs="Arial"/>
          <w:sz w:val="20"/>
          <w:szCs w:val="20"/>
        </w:rPr>
        <w:t xml:space="preserve"> plas” en een echt </w:t>
      </w:r>
      <w:proofErr w:type="spellStart"/>
      <w:r w:rsidRPr="00EB2EA2">
        <w:rPr>
          <w:rFonts w:ascii="Arial" w:hAnsi="Arial" w:cs="Arial"/>
          <w:sz w:val="20"/>
          <w:szCs w:val="20"/>
        </w:rPr>
        <w:t>Baywatch</w:t>
      </w:r>
      <w:proofErr w:type="spellEnd"/>
      <w:r w:rsidRPr="00EB2EA2">
        <w:rPr>
          <w:rFonts w:ascii="Arial" w:hAnsi="Arial" w:cs="Arial"/>
          <w:sz w:val="20"/>
          <w:szCs w:val="20"/>
        </w:rPr>
        <w:t xml:space="preserve"> model.</w:t>
      </w:r>
      <w:r w:rsidR="00ED11DC" w:rsidRPr="00EB2EA2">
        <w:rPr>
          <w:rFonts w:ascii="Arial" w:hAnsi="Arial" w:cs="Arial"/>
          <w:sz w:val="20"/>
          <w:szCs w:val="20"/>
        </w:rPr>
        <w:t xml:space="preserve"> </w:t>
      </w:r>
      <w:r w:rsidRPr="00EB2EA2">
        <w:rPr>
          <w:rFonts w:ascii="Arial" w:hAnsi="Arial" w:cs="Arial"/>
          <w:sz w:val="20"/>
          <w:szCs w:val="20"/>
        </w:rPr>
        <w:t>Modelbouwschepen in schaal op de plas “</w:t>
      </w:r>
      <w:proofErr w:type="spellStart"/>
      <w:r w:rsidRPr="00EB2EA2">
        <w:rPr>
          <w:rFonts w:ascii="Arial" w:hAnsi="Arial" w:cs="Arial"/>
          <w:sz w:val="20"/>
          <w:szCs w:val="20"/>
        </w:rPr>
        <w:t>Westeraam</w:t>
      </w:r>
      <w:proofErr w:type="spellEnd"/>
      <w:r w:rsidRPr="00EB2EA2">
        <w:rPr>
          <w:rFonts w:ascii="Arial" w:hAnsi="Arial" w:cs="Arial"/>
          <w:sz w:val="20"/>
          <w:szCs w:val="20"/>
        </w:rPr>
        <w:t>” bij de Jumbo M</w:t>
      </w:r>
      <w:r w:rsidR="00503BDD" w:rsidRPr="00EB2EA2">
        <w:rPr>
          <w:rFonts w:ascii="Arial" w:hAnsi="Arial" w:cs="Arial"/>
          <w:sz w:val="20"/>
          <w:szCs w:val="20"/>
        </w:rPr>
        <w:t>a</w:t>
      </w:r>
      <w:r w:rsidRPr="00EB2EA2">
        <w:rPr>
          <w:rFonts w:ascii="Arial" w:hAnsi="Arial" w:cs="Arial"/>
          <w:sz w:val="20"/>
          <w:szCs w:val="20"/>
        </w:rPr>
        <w:t>c</w:t>
      </w:r>
      <w:r w:rsidR="00503BDD" w:rsidRPr="00EB2EA2">
        <w:rPr>
          <w:rFonts w:ascii="Arial" w:hAnsi="Arial" w:cs="Arial"/>
          <w:sz w:val="20"/>
          <w:szCs w:val="20"/>
        </w:rPr>
        <w:t>l</w:t>
      </w:r>
      <w:r w:rsidRPr="00EB2EA2">
        <w:rPr>
          <w:rFonts w:ascii="Arial" w:hAnsi="Arial" w:cs="Arial"/>
          <w:sz w:val="20"/>
          <w:szCs w:val="20"/>
        </w:rPr>
        <w:t xml:space="preserve">ean. </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Lego show</w:t>
      </w:r>
      <w:r w:rsidR="00987359" w:rsidRPr="00EB2EA2">
        <w:rPr>
          <w:rFonts w:ascii="Arial" w:hAnsi="Arial" w:cs="Arial"/>
          <w:sz w:val="20"/>
          <w:szCs w:val="20"/>
        </w:rPr>
        <w:t xml:space="preserve">. </w:t>
      </w:r>
      <w:r w:rsidR="00430D10" w:rsidRPr="00EB2EA2">
        <w:rPr>
          <w:rFonts w:ascii="Arial" w:hAnsi="Arial" w:cs="Arial"/>
          <w:sz w:val="20"/>
          <w:szCs w:val="20"/>
        </w:rPr>
        <w:t>Men</w:t>
      </w:r>
      <w:r w:rsidRPr="00EB2EA2">
        <w:rPr>
          <w:rFonts w:ascii="Arial" w:hAnsi="Arial" w:cs="Arial"/>
          <w:sz w:val="20"/>
          <w:szCs w:val="20"/>
        </w:rPr>
        <w:t xml:space="preserve"> k</w:t>
      </w:r>
      <w:r w:rsidR="00430D10" w:rsidRPr="00EB2EA2">
        <w:rPr>
          <w:rFonts w:ascii="Arial" w:hAnsi="Arial" w:cs="Arial"/>
          <w:sz w:val="20"/>
          <w:szCs w:val="20"/>
        </w:rPr>
        <w:t>a</w:t>
      </w:r>
      <w:r w:rsidRPr="00EB2EA2">
        <w:rPr>
          <w:rFonts w:ascii="Arial" w:hAnsi="Arial" w:cs="Arial"/>
          <w:sz w:val="20"/>
          <w:szCs w:val="20"/>
        </w:rPr>
        <w:t>n hiervoor terecht in de gymzalen van de volgende basisscholen: “De Wegwijzer”, “de Zon” en “Elstar”.</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lastRenderedPageBreak/>
        <w:t xml:space="preserve">Een echte hovercraft, waar 6 mensen </w:t>
      </w:r>
      <w:r w:rsidR="00026104" w:rsidRPr="00EB2EA2">
        <w:rPr>
          <w:rFonts w:ascii="Arial" w:hAnsi="Arial" w:cs="Arial"/>
          <w:sz w:val="20"/>
          <w:szCs w:val="20"/>
        </w:rPr>
        <w:t xml:space="preserve">tegen betaling </w:t>
      </w:r>
      <w:r w:rsidRPr="00EB2EA2">
        <w:rPr>
          <w:rFonts w:ascii="Arial" w:hAnsi="Arial" w:cs="Arial"/>
          <w:sz w:val="20"/>
          <w:szCs w:val="20"/>
        </w:rPr>
        <w:t>in mee kunnen glijden/varen over de plas achter het bedrijvenpark “DE AAM”.</w:t>
      </w:r>
    </w:p>
    <w:p w:rsidR="004543C2" w:rsidRPr="00EB2EA2" w:rsidRDefault="004543C2" w:rsidP="004543C2">
      <w:pPr>
        <w:pStyle w:val="Lijstalinea"/>
        <w:numPr>
          <w:ilvl w:val="0"/>
          <w:numId w:val="1"/>
        </w:numPr>
        <w:rPr>
          <w:rFonts w:ascii="Arial" w:hAnsi="Arial" w:cs="Arial"/>
          <w:sz w:val="20"/>
          <w:szCs w:val="20"/>
        </w:rPr>
      </w:pPr>
      <w:r w:rsidRPr="00EB2EA2">
        <w:rPr>
          <w:rFonts w:ascii="Arial" w:hAnsi="Arial" w:cs="Arial"/>
          <w:sz w:val="20"/>
          <w:szCs w:val="20"/>
        </w:rPr>
        <w:t>In een echte helikopter kunt u rondvluchten maken richting Nijmegen of Arnhem, afhankelijk van de windrichting. Dit natuurlijk wel tegen betaling.</w:t>
      </w:r>
    </w:p>
    <w:p w:rsidR="00FD431E" w:rsidRPr="00EB2EA2" w:rsidRDefault="00FD431E" w:rsidP="004543C2">
      <w:pPr>
        <w:pStyle w:val="Lijstalinea"/>
        <w:numPr>
          <w:ilvl w:val="0"/>
          <w:numId w:val="1"/>
        </w:numPr>
        <w:rPr>
          <w:rFonts w:ascii="Arial" w:hAnsi="Arial" w:cs="Arial"/>
          <w:sz w:val="20"/>
          <w:szCs w:val="20"/>
        </w:rPr>
      </w:pPr>
      <w:r w:rsidRPr="00EB2EA2">
        <w:rPr>
          <w:rFonts w:ascii="Arial" w:hAnsi="Arial" w:cs="Arial"/>
          <w:sz w:val="20"/>
          <w:szCs w:val="20"/>
        </w:rPr>
        <w:t>Carrera Club Nederland organiseert wedstrijden op een Carrera racebaan.</w:t>
      </w:r>
    </w:p>
    <w:p w:rsidR="00FD431E" w:rsidRPr="00EB2EA2" w:rsidRDefault="00BE3059" w:rsidP="004543C2">
      <w:pPr>
        <w:pStyle w:val="Lijstalinea"/>
        <w:numPr>
          <w:ilvl w:val="0"/>
          <w:numId w:val="1"/>
        </w:numPr>
        <w:rPr>
          <w:rFonts w:ascii="Arial" w:hAnsi="Arial" w:cs="Arial"/>
          <w:sz w:val="20"/>
          <w:szCs w:val="20"/>
        </w:rPr>
      </w:pPr>
      <w:r w:rsidRPr="00EB2EA2">
        <w:rPr>
          <w:rFonts w:ascii="Arial" w:hAnsi="Arial" w:cs="Arial"/>
          <w:sz w:val="20"/>
          <w:szCs w:val="20"/>
        </w:rPr>
        <w:t>B</w:t>
      </w:r>
      <w:r w:rsidR="00FD431E" w:rsidRPr="00EB2EA2">
        <w:rPr>
          <w:rFonts w:ascii="Arial" w:hAnsi="Arial" w:cs="Arial"/>
          <w:sz w:val="20"/>
          <w:szCs w:val="20"/>
        </w:rPr>
        <w:t xml:space="preserve">ezoekers kunnen ook zelf met een rc-auto rijden. Naast de deur van onze winkel ligt een demobaan waarop u zelf </w:t>
      </w:r>
      <w:r w:rsidR="00430D10" w:rsidRPr="00EB2EA2">
        <w:rPr>
          <w:rFonts w:ascii="Arial" w:hAnsi="Arial" w:cs="Arial"/>
          <w:sz w:val="20"/>
          <w:szCs w:val="20"/>
        </w:rPr>
        <w:t xml:space="preserve">kunt kennismaken hoe het is om met een </w:t>
      </w:r>
      <w:r w:rsidR="00FD431E" w:rsidRPr="00EB2EA2">
        <w:rPr>
          <w:rFonts w:ascii="Arial" w:hAnsi="Arial" w:cs="Arial"/>
          <w:sz w:val="20"/>
          <w:szCs w:val="20"/>
        </w:rPr>
        <w:t xml:space="preserve">rc-auto </w:t>
      </w:r>
      <w:r w:rsidR="00430D10" w:rsidRPr="00EB2EA2">
        <w:rPr>
          <w:rFonts w:ascii="Arial" w:hAnsi="Arial" w:cs="Arial"/>
          <w:sz w:val="20"/>
          <w:szCs w:val="20"/>
        </w:rPr>
        <w:t xml:space="preserve">te </w:t>
      </w:r>
      <w:r w:rsidRPr="00EB2EA2">
        <w:rPr>
          <w:rFonts w:ascii="Arial" w:hAnsi="Arial" w:cs="Arial"/>
          <w:sz w:val="20"/>
          <w:szCs w:val="20"/>
        </w:rPr>
        <w:t>besturen</w:t>
      </w:r>
      <w:r w:rsidR="00FD431E" w:rsidRPr="00EB2EA2">
        <w:rPr>
          <w:rFonts w:ascii="Arial" w:hAnsi="Arial" w:cs="Arial"/>
          <w:sz w:val="20"/>
          <w:szCs w:val="20"/>
        </w:rPr>
        <w:t>.</w:t>
      </w:r>
    </w:p>
    <w:p w:rsidR="004543C2" w:rsidRPr="00EB2EA2" w:rsidRDefault="00FD431E" w:rsidP="004543C2">
      <w:pPr>
        <w:pStyle w:val="Lijstalinea"/>
        <w:numPr>
          <w:ilvl w:val="0"/>
          <w:numId w:val="1"/>
        </w:numPr>
        <w:rPr>
          <w:rFonts w:ascii="Arial" w:hAnsi="Arial" w:cs="Arial"/>
          <w:sz w:val="20"/>
          <w:szCs w:val="20"/>
        </w:rPr>
      </w:pPr>
      <w:r w:rsidRPr="00EB2EA2">
        <w:rPr>
          <w:rFonts w:ascii="Arial" w:hAnsi="Arial" w:cs="Arial"/>
          <w:sz w:val="20"/>
          <w:szCs w:val="20"/>
        </w:rPr>
        <w:t xml:space="preserve">Quad rijden. Maak zelf eens een ritje met een quad. </w:t>
      </w:r>
      <w:r w:rsidR="00430D10" w:rsidRPr="00EB2EA2">
        <w:rPr>
          <w:rFonts w:ascii="Arial" w:hAnsi="Arial" w:cs="Arial"/>
          <w:sz w:val="20"/>
          <w:szCs w:val="20"/>
        </w:rPr>
        <w:t xml:space="preserve">Tegen een kleine vergoeding </w:t>
      </w:r>
      <w:r w:rsidRPr="00EB2EA2">
        <w:rPr>
          <w:rFonts w:ascii="Arial" w:hAnsi="Arial" w:cs="Arial"/>
          <w:sz w:val="20"/>
          <w:szCs w:val="20"/>
        </w:rPr>
        <w:t xml:space="preserve">is </w:t>
      </w:r>
      <w:r w:rsidR="00430D10" w:rsidRPr="00EB2EA2">
        <w:rPr>
          <w:rFonts w:ascii="Arial" w:hAnsi="Arial" w:cs="Arial"/>
          <w:sz w:val="20"/>
          <w:szCs w:val="20"/>
        </w:rPr>
        <w:t xml:space="preserve">dit </w:t>
      </w:r>
      <w:r w:rsidRPr="00EB2EA2">
        <w:rPr>
          <w:rFonts w:ascii="Arial" w:hAnsi="Arial" w:cs="Arial"/>
          <w:sz w:val="20"/>
          <w:szCs w:val="20"/>
        </w:rPr>
        <w:t>mogelijk!</w:t>
      </w:r>
      <w:r w:rsidR="004543C2" w:rsidRPr="00EB2EA2">
        <w:rPr>
          <w:rFonts w:ascii="Arial" w:hAnsi="Arial" w:cs="Arial"/>
          <w:sz w:val="20"/>
          <w:szCs w:val="20"/>
        </w:rPr>
        <w:t xml:space="preserve"> </w:t>
      </w:r>
    </w:p>
    <w:p w:rsidR="00503BDD" w:rsidRPr="00EB2EA2" w:rsidRDefault="00503BDD" w:rsidP="004543C2">
      <w:pPr>
        <w:pStyle w:val="Lijstalinea"/>
        <w:numPr>
          <w:ilvl w:val="0"/>
          <w:numId w:val="1"/>
        </w:numPr>
        <w:rPr>
          <w:rFonts w:ascii="Arial" w:hAnsi="Arial" w:cs="Arial"/>
          <w:sz w:val="20"/>
          <w:szCs w:val="20"/>
        </w:rPr>
      </w:pPr>
      <w:proofErr w:type="spellStart"/>
      <w:r w:rsidRPr="00EB2EA2">
        <w:rPr>
          <w:rFonts w:ascii="Arial" w:hAnsi="Arial" w:cs="Arial"/>
          <w:sz w:val="20"/>
          <w:szCs w:val="20"/>
        </w:rPr>
        <w:t>Tuning</w:t>
      </w:r>
      <w:proofErr w:type="spellEnd"/>
      <w:r w:rsidRPr="00EB2EA2">
        <w:rPr>
          <w:rFonts w:ascii="Arial" w:hAnsi="Arial" w:cs="Arial"/>
          <w:sz w:val="20"/>
          <w:szCs w:val="20"/>
        </w:rPr>
        <w:t xml:space="preserve"> </w:t>
      </w:r>
      <w:proofErr w:type="spellStart"/>
      <w:r w:rsidRPr="00EB2EA2">
        <w:rPr>
          <w:rFonts w:ascii="Arial" w:hAnsi="Arial" w:cs="Arial"/>
          <w:sz w:val="20"/>
          <w:szCs w:val="20"/>
        </w:rPr>
        <w:t>cars</w:t>
      </w:r>
      <w:proofErr w:type="spellEnd"/>
      <w:r w:rsidRPr="00EB2EA2">
        <w:rPr>
          <w:rFonts w:ascii="Arial" w:hAnsi="Arial" w:cs="Arial"/>
          <w:sz w:val="20"/>
          <w:szCs w:val="20"/>
        </w:rPr>
        <w:t xml:space="preserve">, boom </w:t>
      </w:r>
      <w:proofErr w:type="spellStart"/>
      <w:r w:rsidRPr="00EB2EA2">
        <w:rPr>
          <w:rFonts w:ascii="Arial" w:hAnsi="Arial" w:cs="Arial"/>
          <w:sz w:val="20"/>
          <w:szCs w:val="20"/>
        </w:rPr>
        <w:t>cars</w:t>
      </w:r>
      <w:proofErr w:type="spellEnd"/>
      <w:r w:rsidRPr="00EB2EA2">
        <w:rPr>
          <w:rFonts w:ascii="Arial" w:hAnsi="Arial" w:cs="Arial"/>
          <w:sz w:val="20"/>
          <w:szCs w:val="20"/>
        </w:rPr>
        <w:t xml:space="preserve">, </w:t>
      </w:r>
      <w:r w:rsidR="00ED11DC" w:rsidRPr="00EB2EA2">
        <w:rPr>
          <w:rFonts w:ascii="Arial" w:hAnsi="Arial" w:cs="Arial"/>
          <w:sz w:val="20"/>
          <w:szCs w:val="20"/>
        </w:rPr>
        <w:t>A</w:t>
      </w:r>
      <w:r w:rsidRPr="00EB2EA2">
        <w:rPr>
          <w:rFonts w:ascii="Arial" w:hAnsi="Arial" w:cs="Arial"/>
          <w:sz w:val="20"/>
          <w:szCs w:val="20"/>
        </w:rPr>
        <w:t>meri</w:t>
      </w:r>
      <w:r w:rsidR="007D5D5F" w:rsidRPr="00EB2EA2">
        <w:rPr>
          <w:rFonts w:ascii="Arial" w:hAnsi="Arial" w:cs="Arial"/>
          <w:sz w:val="20"/>
          <w:szCs w:val="20"/>
        </w:rPr>
        <w:t xml:space="preserve">can </w:t>
      </w:r>
      <w:proofErr w:type="spellStart"/>
      <w:r w:rsidR="007D5D5F" w:rsidRPr="00EB2EA2">
        <w:rPr>
          <w:rFonts w:ascii="Arial" w:hAnsi="Arial" w:cs="Arial"/>
          <w:sz w:val="20"/>
          <w:szCs w:val="20"/>
        </w:rPr>
        <w:t>cars</w:t>
      </w:r>
      <w:proofErr w:type="spellEnd"/>
    </w:p>
    <w:p w:rsidR="007D5D5F" w:rsidRDefault="004543C2" w:rsidP="007D5D5F">
      <w:pPr>
        <w:rPr>
          <w:rFonts w:ascii="Arial" w:hAnsi="Arial" w:cs="Arial"/>
          <w:sz w:val="22"/>
          <w:szCs w:val="22"/>
        </w:rPr>
      </w:pPr>
      <w:r w:rsidRPr="004543C2">
        <w:rPr>
          <w:rFonts w:ascii="Arial" w:hAnsi="Arial" w:cs="Arial"/>
          <w:sz w:val="22"/>
          <w:szCs w:val="22"/>
        </w:rPr>
        <w:t xml:space="preserve">Bij de winkel van Hobma Modelbouw treft u diverse stands van fabrikanten met hun nieuwste producten aan. </w:t>
      </w:r>
      <w:r w:rsidRPr="004543C2">
        <w:rPr>
          <w:rFonts w:ascii="Arial" w:hAnsi="Arial" w:cs="Arial"/>
          <w:sz w:val="22"/>
          <w:szCs w:val="22"/>
        </w:rPr>
        <w:br/>
        <w:t>Wij hopen ook dit jaar weer op schitterend weer (de meeste demonstraties vinden in de buitenlucht plaats) en verwachten een grote toestroom van bezoekers. Er wordt rekening gehouden met een bezoekersaantal van r</w:t>
      </w:r>
      <w:r w:rsidR="00503BDD">
        <w:rPr>
          <w:rFonts w:ascii="Arial" w:hAnsi="Arial" w:cs="Arial"/>
          <w:sz w:val="22"/>
          <w:szCs w:val="22"/>
        </w:rPr>
        <w:t>uim</w:t>
      </w:r>
      <w:r w:rsidRPr="004543C2">
        <w:rPr>
          <w:rFonts w:ascii="Arial" w:hAnsi="Arial" w:cs="Arial"/>
          <w:sz w:val="22"/>
          <w:szCs w:val="22"/>
        </w:rPr>
        <w:t xml:space="preserve"> 1</w:t>
      </w:r>
      <w:r w:rsidR="00503BDD">
        <w:rPr>
          <w:rFonts w:ascii="Arial" w:hAnsi="Arial" w:cs="Arial"/>
          <w:sz w:val="22"/>
          <w:szCs w:val="22"/>
        </w:rPr>
        <w:t>0</w:t>
      </w:r>
      <w:r w:rsidRPr="004543C2">
        <w:rPr>
          <w:rFonts w:ascii="Arial" w:hAnsi="Arial" w:cs="Arial"/>
          <w:sz w:val="22"/>
          <w:szCs w:val="22"/>
        </w:rPr>
        <w:t xml:space="preserve">0.000. Daarom vragen wij u zoveel mogelijk van het openbaar vervoer gebruik te maken. </w:t>
      </w:r>
      <w:r w:rsidR="009F4DD5">
        <w:rPr>
          <w:rFonts w:ascii="Arial" w:hAnsi="Arial" w:cs="Arial"/>
          <w:sz w:val="22"/>
          <w:szCs w:val="22"/>
        </w:rPr>
        <w:t xml:space="preserve">De grote parkeergarage bij station ELST is gratis toegankelijk. </w:t>
      </w:r>
      <w:r w:rsidRPr="004543C2">
        <w:rPr>
          <w:rFonts w:ascii="Arial" w:hAnsi="Arial" w:cs="Arial"/>
          <w:sz w:val="22"/>
          <w:szCs w:val="22"/>
        </w:rPr>
        <w:t xml:space="preserve">Tijdens deze Internationale Modelbouwdagen rijden er doorlopend gratis bussen van en naar station Elst. Ook rijden er gratis pendelbussenrond over de Industrieweg Oost. </w:t>
      </w:r>
      <w:r w:rsidR="00FD431E">
        <w:rPr>
          <w:rFonts w:ascii="Arial" w:hAnsi="Arial" w:cs="Arial"/>
          <w:sz w:val="22"/>
          <w:szCs w:val="22"/>
        </w:rPr>
        <w:br/>
      </w:r>
      <w:r w:rsidRPr="004543C2">
        <w:rPr>
          <w:rFonts w:ascii="Arial" w:hAnsi="Arial" w:cs="Arial"/>
          <w:sz w:val="22"/>
          <w:szCs w:val="22"/>
        </w:rPr>
        <w:t>Noteer daarom alvast in uw agenda:</w:t>
      </w:r>
    </w:p>
    <w:p w:rsidR="00EB2EA2" w:rsidRDefault="004543C2" w:rsidP="007D5D5F">
      <w:pPr>
        <w:jc w:val="center"/>
        <w:rPr>
          <w:rFonts w:ascii="Arial" w:hAnsi="Arial" w:cs="Arial"/>
          <w:b/>
          <w:color w:val="FF0000"/>
          <w:sz w:val="28"/>
          <w:szCs w:val="28"/>
        </w:rPr>
      </w:pPr>
      <w:proofErr w:type="gramStart"/>
      <w:r w:rsidRPr="008C10FA">
        <w:rPr>
          <w:rFonts w:ascii="Arial" w:hAnsi="Arial" w:cs="Arial"/>
          <w:b/>
          <w:color w:val="FF0000"/>
          <w:sz w:val="28"/>
          <w:szCs w:val="28"/>
          <w:u w:val="single"/>
        </w:rPr>
        <w:t>zaterdag</w:t>
      </w:r>
      <w:proofErr w:type="gramEnd"/>
      <w:r w:rsidRPr="008C10FA">
        <w:rPr>
          <w:rFonts w:ascii="Arial" w:hAnsi="Arial" w:cs="Arial"/>
          <w:b/>
          <w:color w:val="FF0000"/>
          <w:sz w:val="28"/>
          <w:szCs w:val="28"/>
          <w:u w:val="single"/>
        </w:rPr>
        <w:t xml:space="preserve"> </w:t>
      </w:r>
      <w:r w:rsidR="009F4DD5">
        <w:rPr>
          <w:rFonts w:ascii="Arial" w:hAnsi="Arial" w:cs="Arial"/>
          <w:b/>
          <w:color w:val="FF0000"/>
          <w:sz w:val="28"/>
          <w:szCs w:val="28"/>
          <w:u w:val="single"/>
        </w:rPr>
        <w:t>27</w:t>
      </w:r>
      <w:r w:rsidRPr="008C10FA">
        <w:rPr>
          <w:rFonts w:ascii="Arial" w:hAnsi="Arial" w:cs="Arial"/>
          <w:b/>
          <w:color w:val="FF0000"/>
          <w:sz w:val="28"/>
          <w:szCs w:val="28"/>
          <w:u w:val="single"/>
        </w:rPr>
        <w:t xml:space="preserve"> en zondag </w:t>
      </w:r>
      <w:r w:rsidR="009F4DD5">
        <w:rPr>
          <w:rFonts w:ascii="Arial" w:hAnsi="Arial" w:cs="Arial"/>
          <w:b/>
          <w:color w:val="FF0000"/>
          <w:sz w:val="28"/>
          <w:szCs w:val="28"/>
          <w:u w:val="single"/>
        </w:rPr>
        <w:t>28</w:t>
      </w:r>
      <w:r w:rsidRPr="008C10FA">
        <w:rPr>
          <w:rFonts w:ascii="Arial" w:hAnsi="Arial" w:cs="Arial"/>
          <w:b/>
          <w:color w:val="FF0000"/>
          <w:sz w:val="28"/>
          <w:szCs w:val="28"/>
          <w:u w:val="single"/>
        </w:rPr>
        <w:t xml:space="preserve"> mei 201</w:t>
      </w:r>
      <w:r w:rsidR="009F4DD5">
        <w:rPr>
          <w:rFonts w:ascii="Arial" w:hAnsi="Arial" w:cs="Arial"/>
          <w:b/>
          <w:color w:val="FF0000"/>
          <w:sz w:val="28"/>
          <w:szCs w:val="28"/>
          <w:u w:val="single"/>
        </w:rPr>
        <w:t>7</w:t>
      </w:r>
      <w:r w:rsidR="008C10FA">
        <w:rPr>
          <w:rFonts w:ascii="Arial" w:hAnsi="Arial" w:cs="Arial"/>
          <w:b/>
          <w:color w:val="FF0000"/>
          <w:sz w:val="28"/>
          <w:szCs w:val="28"/>
          <w:u w:val="single"/>
        </w:rPr>
        <w:br/>
      </w:r>
      <w:r w:rsidRPr="008C10FA">
        <w:rPr>
          <w:rFonts w:ascii="Arial" w:hAnsi="Arial" w:cs="Arial"/>
          <w:b/>
          <w:color w:val="FF0000"/>
          <w:sz w:val="28"/>
          <w:szCs w:val="28"/>
        </w:rPr>
        <w:t>Grote Internationale Modelbouwdagen te ELST</w:t>
      </w:r>
      <w:r w:rsidR="008C10FA">
        <w:rPr>
          <w:rFonts w:ascii="Arial" w:hAnsi="Arial" w:cs="Arial"/>
          <w:b/>
          <w:color w:val="FF0000"/>
          <w:sz w:val="28"/>
          <w:szCs w:val="28"/>
        </w:rPr>
        <w:br/>
      </w:r>
      <w:r w:rsidRPr="008C10FA">
        <w:rPr>
          <w:rFonts w:ascii="Arial" w:hAnsi="Arial" w:cs="Arial"/>
          <w:b/>
          <w:color w:val="FF0000"/>
          <w:sz w:val="28"/>
          <w:szCs w:val="28"/>
        </w:rPr>
        <w:t>Bedrijvenpark “</w:t>
      </w:r>
      <w:r w:rsidR="00503BDD">
        <w:rPr>
          <w:rFonts w:ascii="Arial" w:hAnsi="Arial" w:cs="Arial"/>
          <w:b/>
          <w:color w:val="FF0000"/>
          <w:sz w:val="28"/>
          <w:szCs w:val="28"/>
        </w:rPr>
        <w:t>ELST</w:t>
      </w:r>
      <w:r w:rsidRPr="008C10FA">
        <w:rPr>
          <w:rFonts w:ascii="Arial" w:hAnsi="Arial" w:cs="Arial"/>
          <w:b/>
          <w:color w:val="FF0000"/>
          <w:sz w:val="28"/>
          <w:szCs w:val="28"/>
        </w:rPr>
        <w:t>”</w:t>
      </w:r>
      <w:r w:rsidR="008C10FA">
        <w:rPr>
          <w:rFonts w:ascii="Arial" w:hAnsi="Arial" w:cs="Arial"/>
          <w:b/>
          <w:color w:val="FF0000"/>
          <w:sz w:val="28"/>
          <w:szCs w:val="28"/>
        </w:rPr>
        <w:br/>
      </w:r>
      <w:r w:rsidR="008C10FA" w:rsidRPr="008C10FA">
        <w:rPr>
          <w:rFonts w:ascii="Arial" w:hAnsi="Arial" w:cs="Arial"/>
          <w:b/>
          <w:color w:val="FF0000"/>
          <w:sz w:val="28"/>
          <w:szCs w:val="28"/>
        </w:rPr>
        <w:t>Toegang en Parkeren GRATIS</w:t>
      </w:r>
      <w:r w:rsidR="00503BDD">
        <w:rPr>
          <w:rFonts w:ascii="Arial" w:hAnsi="Arial" w:cs="Arial"/>
          <w:b/>
          <w:color w:val="FF0000"/>
          <w:sz w:val="28"/>
          <w:szCs w:val="28"/>
        </w:rPr>
        <w:br/>
        <w:t>in de</w:t>
      </w:r>
      <w:r w:rsidR="009F4DD5">
        <w:rPr>
          <w:rFonts w:ascii="Arial" w:hAnsi="Arial" w:cs="Arial"/>
          <w:b/>
          <w:color w:val="FF0000"/>
          <w:sz w:val="28"/>
          <w:szCs w:val="28"/>
        </w:rPr>
        <w:t xml:space="preserve"> Parkeergarage bij </w:t>
      </w:r>
      <w:r w:rsidR="00503BDD">
        <w:rPr>
          <w:rFonts w:ascii="Arial" w:hAnsi="Arial" w:cs="Arial"/>
          <w:b/>
          <w:color w:val="FF0000"/>
          <w:sz w:val="28"/>
          <w:szCs w:val="28"/>
        </w:rPr>
        <w:t xml:space="preserve">het </w:t>
      </w:r>
      <w:r w:rsidR="009F4DD5">
        <w:rPr>
          <w:rFonts w:ascii="Arial" w:hAnsi="Arial" w:cs="Arial"/>
          <w:b/>
          <w:color w:val="FF0000"/>
          <w:sz w:val="28"/>
          <w:szCs w:val="28"/>
        </w:rPr>
        <w:t>NS-Station Elst</w:t>
      </w:r>
    </w:p>
    <w:p w:rsidR="007D5D5F" w:rsidRPr="00B278EA" w:rsidRDefault="00EB2EA2" w:rsidP="007D5D5F">
      <w:pPr>
        <w:jc w:val="cente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FF0000"/>
          <w:sz w:val="28"/>
          <w:szCs w:val="28"/>
        </w:rPr>
        <w:br/>
      </w:r>
      <w:bookmarkStart w:id="0" w:name="_GoBack"/>
      <w:bookmarkEnd w:id="0"/>
      <w:r w:rsidR="007D5D5F" w:rsidRPr="00B278EA">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WWW.MODELBOUWDAGEN.NL</w:t>
      </w:r>
    </w:p>
    <w:sectPr w:rsidR="007D5D5F" w:rsidRPr="00B278EA" w:rsidSect="00540C12">
      <w:headerReference w:type="default" r:id="rId10"/>
      <w:footerReference w:type="default" r:id="rId11"/>
      <w:footerReference w:type="first" r:id="rId12"/>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1E" w:rsidRDefault="00025A1E">
      <w:pPr>
        <w:spacing w:after="0" w:line="240" w:lineRule="auto"/>
      </w:pPr>
      <w:r>
        <w:separator/>
      </w:r>
    </w:p>
    <w:p w:rsidR="00025A1E" w:rsidRDefault="00025A1E"/>
  </w:endnote>
  <w:endnote w:type="continuationSeparator" w:id="0">
    <w:p w:rsidR="00025A1E" w:rsidRDefault="00025A1E">
      <w:pPr>
        <w:spacing w:after="0" w:line="240" w:lineRule="auto"/>
      </w:pPr>
      <w:r>
        <w:continuationSeparator/>
      </w:r>
    </w:p>
    <w:p w:rsidR="00025A1E" w:rsidRDefault="0002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4543C2" w:rsidTr="000C48C6">
      <w:trPr>
        <w:jc w:val="right"/>
      </w:trPr>
      <w:tc>
        <w:tcPr>
          <w:tcW w:w="8424" w:type="dxa"/>
          <w:vAlign w:val="bottom"/>
        </w:tcPr>
        <w:p w:rsidR="004543C2" w:rsidRPr="00A862A2" w:rsidRDefault="004543C2" w:rsidP="004543C2">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4543C2" w:rsidRPr="00A862A2" w:rsidTr="000C48C6">
            <w:trPr>
              <w:trHeight w:hRule="exact" w:val="144"/>
            </w:trPr>
            <w:tc>
              <w:tcPr>
                <w:tcW w:w="2803" w:type="dxa"/>
                <w:tcBorders>
                  <w:top w:val="single" w:sz="8" w:space="0" w:color="000000" w:themeColor="text1"/>
                </w:tcBorders>
              </w:tcPr>
              <w:p w:rsidR="004543C2" w:rsidRPr="00A862A2" w:rsidRDefault="004543C2" w:rsidP="004543C2">
                <w:pPr>
                  <w:pStyle w:val="voettekst"/>
                  <w:rPr>
                    <w:color w:val="214B01"/>
                  </w:rPr>
                </w:pPr>
              </w:p>
            </w:tc>
            <w:tc>
              <w:tcPr>
                <w:tcW w:w="3009" w:type="dxa"/>
                <w:tcBorders>
                  <w:top w:val="single" w:sz="8" w:space="0" w:color="000000" w:themeColor="text1"/>
                </w:tcBorders>
              </w:tcPr>
              <w:p w:rsidR="004543C2" w:rsidRPr="00A862A2" w:rsidRDefault="004543C2" w:rsidP="004543C2">
                <w:pPr>
                  <w:pStyle w:val="voettekst"/>
                  <w:rPr>
                    <w:color w:val="214B01"/>
                  </w:rPr>
                </w:pPr>
              </w:p>
            </w:tc>
            <w:tc>
              <w:tcPr>
                <w:tcW w:w="2552" w:type="dxa"/>
                <w:tcBorders>
                  <w:top w:val="single" w:sz="8" w:space="0" w:color="000000" w:themeColor="text1"/>
                </w:tcBorders>
              </w:tcPr>
              <w:p w:rsidR="004543C2" w:rsidRPr="00A862A2" w:rsidRDefault="004543C2" w:rsidP="004543C2">
                <w:pPr>
                  <w:pStyle w:val="voettekst"/>
                  <w:rPr>
                    <w:color w:val="214B01"/>
                  </w:rPr>
                </w:pPr>
              </w:p>
            </w:tc>
          </w:tr>
          <w:tr w:rsidR="004543C2" w:rsidRPr="00A862A2" w:rsidTr="000C48C6">
            <w:tc>
              <w:tcPr>
                <w:tcW w:w="2803" w:type="dxa"/>
                <w:tcMar>
                  <w:left w:w="0" w:type="dxa"/>
                  <w:bottom w:w="144" w:type="dxa"/>
                  <w:right w:w="115" w:type="dxa"/>
                </w:tcMar>
              </w:tcPr>
              <w:p w:rsidR="004543C2" w:rsidRPr="00A862A2" w:rsidRDefault="004543C2" w:rsidP="004543C2">
                <w:pPr>
                  <w:pStyle w:val="voettekst"/>
                  <w:rPr>
                    <w:color w:val="214B01"/>
                  </w:rPr>
                </w:pPr>
                <w:r w:rsidRPr="00A862A2">
                  <w:rPr>
                    <w:rStyle w:val="Extranadruk"/>
                    <w:color w:val="214B01"/>
                  </w:rPr>
                  <w:t>Tel</w:t>
                </w:r>
                <w:r w:rsidRPr="00A862A2">
                  <w:rPr>
                    <w:color w:val="214B01"/>
                  </w:rPr>
                  <w:t>: 0481 - 353288</w:t>
                </w:r>
              </w:p>
              <w:p w:rsidR="004543C2" w:rsidRPr="00A862A2" w:rsidRDefault="004543C2" w:rsidP="004543C2">
                <w:pPr>
                  <w:pStyle w:val="voettekst"/>
                  <w:rPr>
                    <w:color w:val="214B01"/>
                  </w:rPr>
                </w:pPr>
                <w:r w:rsidRPr="00A862A2">
                  <w:rPr>
                    <w:rStyle w:val="Extranadruk"/>
                    <w:color w:val="214B01"/>
                  </w:rPr>
                  <w:t xml:space="preserve">Fax: </w:t>
                </w:r>
                <w:r w:rsidRPr="00A862A2">
                  <w:rPr>
                    <w:color w:val="214B01"/>
                  </w:rPr>
                  <w:t>0481 - 353519</w:t>
                </w:r>
              </w:p>
            </w:tc>
            <w:tc>
              <w:tcPr>
                <w:tcW w:w="3009" w:type="dxa"/>
                <w:tcMar>
                  <w:left w:w="0" w:type="dxa"/>
                  <w:bottom w:w="144" w:type="dxa"/>
                  <w:right w:w="115" w:type="dxa"/>
                </w:tcMar>
              </w:tcPr>
              <w:p w:rsidR="004543C2" w:rsidRPr="00A862A2" w:rsidRDefault="004543C2" w:rsidP="004543C2">
                <w:pPr>
                  <w:pStyle w:val="voettekst"/>
                  <w:ind w:right="-321"/>
                  <w:rPr>
                    <w:color w:val="214B01"/>
                  </w:rPr>
                </w:pPr>
                <w:r w:rsidRPr="00A862A2">
                  <w:rPr>
                    <w:color w:val="214B01"/>
                  </w:rPr>
                  <w:t>Pascalweg 6A</w:t>
                </w:r>
              </w:p>
              <w:p w:rsidR="004543C2" w:rsidRPr="00A862A2" w:rsidRDefault="004543C2" w:rsidP="004543C2">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4543C2" w:rsidRPr="00A862A2" w:rsidRDefault="004543C2" w:rsidP="004543C2">
                <w:pPr>
                  <w:pStyle w:val="voettekst"/>
                  <w:rPr>
                    <w:color w:val="214B01"/>
                  </w:rPr>
                </w:pPr>
                <w:r w:rsidRPr="00A862A2">
                  <w:rPr>
                    <w:color w:val="214B01"/>
                  </w:rPr>
                  <w:t>www.hobmamodelbouw.nl</w:t>
                </w:r>
              </w:p>
              <w:p w:rsidR="004543C2" w:rsidRPr="00A862A2" w:rsidRDefault="004543C2" w:rsidP="004543C2">
                <w:pPr>
                  <w:pStyle w:val="voettekst"/>
                  <w:rPr>
                    <w:color w:val="214B01"/>
                  </w:rPr>
                </w:pPr>
                <w:r w:rsidRPr="00A862A2">
                  <w:rPr>
                    <w:color w:val="214B01"/>
                  </w:rPr>
                  <w:t>info@hobmamodelbouw.nl</w:t>
                </w:r>
              </w:p>
            </w:tc>
          </w:tr>
        </w:tbl>
        <w:p w:rsidR="004543C2" w:rsidRDefault="004543C2" w:rsidP="004543C2"/>
      </w:tc>
      <w:tc>
        <w:tcPr>
          <w:tcW w:w="288" w:type="dxa"/>
          <w:shd w:val="clear" w:color="auto" w:fill="auto"/>
          <w:vAlign w:val="bottom"/>
        </w:tcPr>
        <w:p w:rsidR="004543C2" w:rsidRDefault="004543C2" w:rsidP="004543C2"/>
      </w:tc>
      <w:tc>
        <w:tcPr>
          <w:tcW w:w="2088" w:type="dxa"/>
          <w:vAlign w:val="bottom"/>
        </w:tcPr>
        <w:p w:rsidR="004543C2" w:rsidRDefault="004543C2" w:rsidP="004543C2">
          <w:pPr>
            <w:pStyle w:val="Afbeelding"/>
          </w:pPr>
          <w:r>
            <w:rPr>
              <w:noProof/>
            </w:rPr>
            <w:drawing>
              <wp:inline distT="0" distB="0" distL="0" distR="0" wp14:anchorId="26B37329" wp14:editId="4D55BD7E">
                <wp:extent cx="947214" cy="8763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4543C2" w:rsidTr="000C48C6">
      <w:trPr>
        <w:trHeight w:hRule="exact" w:val="86"/>
        <w:jc w:val="right"/>
      </w:trPr>
      <w:tc>
        <w:tcPr>
          <w:tcW w:w="8424" w:type="dxa"/>
          <w:shd w:val="clear" w:color="auto" w:fill="000000" w:themeFill="text1"/>
        </w:tcPr>
        <w:p w:rsidR="004543C2" w:rsidRDefault="004543C2" w:rsidP="004543C2"/>
      </w:tc>
      <w:tc>
        <w:tcPr>
          <w:tcW w:w="288" w:type="dxa"/>
          <w:shd w:val="clear" w:color="auto" w:fill="auto"/>
        </w:tcPr>
        <w:p w:rsidR="004543C2" w:rsidRDefault="004543C2" w:rsidP="004543C2"/>
      </w:tc>
      <w:tc>
        <w:tcPr>
          <w:tcW w:w="2088" w:type="dxa"/>
          <w:shd w:val="clear" w:color="auto" w:fill="000000" w:themeFill="text1"/>
        </w:tcPr>
        <w:p w:rsidR="004543C2" w:rsidRDefault="004543C2" w:rsidP="004543C2"/>
      </w:tc>
    </w:tr>
  </w:tbl>
  <w:p w:rsidR="004543C2" w:rsidRDefault="004543C2">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924B8E">
      <w:trPr>
        <w:jc w:val="right"/>
      </w:trPr>
      <w:tc>
        <w:tcPr>
          <w:tcW w:w="8424" w:type="dxa"/>
          <w:vAlign w:val="bottom"/>
        </w:tcPr>
        <w:p w:rsidR="00B664A2" w:rsidRPr="00A862A2" w:rsidRDefault="00425470">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A862A2" w:rsidRPr="00A862A2" w:rsidTr="00540C12">
            <w:trPr>
              <w:trHeight w:hRule="exact" w:val="144"/>
            </w:trPr>
            <w:tc>
              <w:tcPr>
                <w:tcW w:w="2803" w:type="dxa"/>
                <w:tcBorders>
                  <w:top w:val="single" w:sz="8" w:space="0" w:color="000000" w:themeColor="text1"/>
                </w:tcBorders>
              </w:tcPr>
              <w:p w:rsidR="00B664A2" w:rsidRPr="00A862A2" w:rsidRDefault="00B664A2">
                <w:pPr>
                  <w:pStyle w:val="voettekst"/>
                  <w:rPr>
                    <w:color w:val="214B01"/>
                  </w:rPr>
                </w:pPr>
              </w:p>
            </w:tc>
            <w:tc>
              <w:tcPr>
                <w:tcW w:w="3009" w:type="dxa"/>
                <w:tcBorders>
                  <w:top w:val="single" w:sz="8" w:space="0" w:color="000000" w:themeColor="text1"/>
                </w:tcBorders>
              </w:tcPr>
              <w:p w:rsidR="00B664A2" w:rsidRPr="00A862A2" w:rsidRDefault="00B664A2">
                <w:pPr>
                  <w:pStyle w:val="voettekst"/>
                  <w:rPr>
                    <w:color w:val="214B01"/>
                  </w:rPr>
                </w:pPr>
              </w:p>
            </w:tc>
            <w:tc>
              <w:tcPr>
                <w:tcW w:w="2552" w:type="dxa"/>
                <w:tcBorders>
                  <w:top w:val="single" w:sz="8" w:space="0" w:color="000000" w:themeColor="text1"/>
                </w:tcBorders>
              </w:tcPr>
              <w:p w:rsidR="00B664A2" w:rsidRPr="00A862A2" w:rsidRDefault="00B664A2">
                <w:pPr>
                  <w:pStyle w:val="voettekst"/>
                  <w:rPr>
                    <w:color w:val="214B01"/>
                  </w:rPr>
                </w:pPr>
              </w:p>
            </w:tc>
          </w:tr>
          <w:tr w:rsidR="00A862A2" w:rsidRPr="00A862A2" w:rsidTr="00540C12">
            <w:tc>
              <w:tcPr>
                <w:tcW w:w="2803" w:type="dxa"/>
                <w:tcMar>
                  <w:left w:w="0" w:type="dxa"/>
                  <w:bottom w:w="144" w:type="dxa"/>
                  <w:right w:w="115" w:type="dxa"/>
                </w:tcMar>
              </w:tcPr>
              <w:p w:rsidR="00B664A2" w:rsidRPr="00A862A2" w:rsidRDefault="00D96D83">
                <w:pPr>
                  <w:pStyle w:val="voettekst"/>
                  <w:rPr>
                    <w:color w:val="214B01"/>
                  </w:rPr>
                </w:pPr>
                <w:r w:rsidRPr="00A862A2">
                  <w:rPr>
                    <w:rStyle w:val="Extranadruk"/>
                    <w:color w:val="214B01"/>
                  </w:rPr>
                  <w:t>Tel</w:t>
                </w:r>
                <w:r w:rsidR="00425470" w:rsidRPr="00A862A2">
                  <w:rPr>
                    <w:color w:val="214B01"/>
                  </w:rPr>
                  <w:t>: 0481 - 353288</w:t>
                </w:r>
              </w:p>
              <w:p w:rsidR="00B664A2" w:rsidRPr="00A862A2" w:rsidRDefault="00D96D83" w:rsidP="00425470">
                <w:pPr>
                  <w:pStyle w:val="voettekst"/>
                  <w:rPr>
                    <w:color w:val="214B01"/>
                  </w:rPr>
                </w:pPr>
                <w:r w:rsidRPr="00A862A2">
                  <w:rPr>
                    <w:rStyle w:val="Extranadruk"/>
                    <w:color w:val="214B01"/>
                  </w:rPr>
                  <w:t>Fax</w:t>
                </w:r>
                <w:r w:rsidR="00425470" w:rsidRPr="00A862A2">
                  <w:rPr>
                    <w:rStyle w:val="Extranadruk"/>
                    <w:color w:val="214B01"/>
                  </w:rPr>
                  <w:t xml:space="preserve">: </w:t>
                </w:r>
                <w:r w:rsidR="00425470" w:rsidRPr="00A862A2">
                  <w:rPr>
                    <w:color w:val="214B01"/>
                  </w:rPr>
                  <w:t>0481 - 353519</w:t>
                </w:r>
              </w:p>
            </w:tc>
            <w:tc>
              <w:tcPr>
                <w:tcW w:w="3009" w:type="dxa"/>
                <w:tcMar>
                  <w:left w:w="0" w:type="dxa"/>
                  <w:bottom w:w="144" w:type="dxa"/>
                  <w:right w:w="115" w:type="dxa"/>
                </w:tcMar>
              </w:tcPr>
              <w:p w:rsidR="00B664A2" w:rsidRPr="00A862A2" w:rsidRDefault="00A862A2" w:rsidP="00425470">
                <w:pPr>
                  <w:pStyle w:val="voettekst"/>
                  <w:ind w:right="-321"/>
                  <w:rPr>
                    <w:color w:val="214B01"/>
                  </w:rPr>
                </w:pPr>
                <w:r w:rsidRPr="00A862A2">
                  <w:rPr>
                    <w:color w:val="214B01"/>
                  </w:rPr>
                  <w:t>Pascalweg 6A</w:t>
                </w:r>
              </w:p>
              <w:p w:rsidR="00A862A2" w:rsidRPr="00A862A2" w:rsidRDefault="00A862A2" w:rsidP="00425470">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A862A2" w:rsidRPr="00A862A2" w:rsidRDefault="00A862A2">
                <w:pPr>
                  <w:pStyle w:val="voettekst"/>
                  <w:rPr>
                    <w:color w:val="214B01"/>
                  </w:rPr>
                </w:pPr>
                <w:r w:rsidRPr="00A862A2">
                  <w:rPr>
                    <w:color w:val="214B01"/>
                  </w:rPr>
                  <w:t>www.hobmamodelbouw.nl</w:t>
                </w:r>
              </w:p>
              <w:p w:rsidR="00B664A2" w:rsidRPr="00A862A2" w:rsidRDefault="00A862A2" w:rsidP="00A862A2">
                <w:pPr>
                  <w:pStyle w:val="voettekst"/>
                  <w:rPr>
                    <w:color w:val="214B01"/>
                  </w:rPr>
                </w:pPr>
                <w:r w:rsidRPr="00A862A2">
                  <w:rPr>
                    <w:color w:val="214B01"/>
                  </w:rPr>
                  <w:t>info@hobmamodelbouw.nl</w:t>
                </w:r>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924B8E">
          <w:pPr>
            <w:pStyle w:val="Afbeelding"/>
          </w:pPr>
          <w:r>
            <w:rPr>
              <w:noProof/>
            </w:rPr>
            <w:drawing>
              <wp:inline distT="0" distB="0" distL="0" distR="0" wp14:anchorId="2DEA0798" wp14:editId="06322DB6">
                <wp:extent cx="947214" cy="8763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924B8E">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1E" w:rsidRDefault="00025A1E">
      <w:pPr>
        <w:spacing w:after="0" w:line="240" w:lineRule="auto"/>
      </w:pPr>
      <w:r>
        <w:separator/>
      </w:r>
    </w:p>
    <w:p w:rsidR="00025A1E" w:rsidRDefault="00025A1E"/>
  </w:footnote>
  <w:footnote w:type="continuationSeparator" w:id="0">
    <w:p w:rsidR="00025A1E" w:rsidRDefault="00025A1E">
      <w:pPr>
        <w:spacing w:after="0" w:line="240" w:lineRule="auto"/>
      </w:pPr>
      <w:r>
        <w:continuationSeparator/>
      </w:r>
    </w:p>
    <w:p w:rsidR="00025A1E" w:rsidRDefault="00025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07" w:type="pct"/>
      <w:jc w:val="right"/>
      <w:tblCellMar>
        <w:left w:w="0" w:type="dxa"/>
        <w:right w:w="0" w:type="dxa"/>
      </w:tblCellMar>
      <w:tblLook w:val="04A0" w:firstRow="1" w:lastRow="0" w:firstColumn="1" w:lastColumn="0" w:noHBand="0" w:noVBand="1"/>
      <w:tblDescription w:val="Header design table"/>
    </w:tblPr>
    <w:tblGrid>
      <w:gridCol w:w="2042"/>
      <w:gridCol w:w="273"/>
      <w:gridCol w:w="8187"/>
    </w:tblGrid>
    <w:tr w:rsidR="00B664A2">
      <w:trPr>
        <w:trHeight w:hRule="exact" w:val="720"/>
        <w:jc w:val="right"/>
      </w:trPr>
      <w:tc>
        <w:tcPr>
          <w:tcW w:w="2088" w:type="dxa"/>
          <w:vAlign w:val="bottom"/>
        </w:tcPr>
        <w:p w:rsidR="00B664A2" w:rsidRDefault="00EB2EA2" w:rsidP="001B0C8C">
          <w:pPr>
            <w:pStyle w:val="Datum1"/>
          </w:pPr>
          <w:r>
            <w:t>23</w:t>
          </w:r>
          <w:r w:rsidR="001B0C8C">
            <w:t>-04-201</w:t>
          </w:r>
          <w:r w:rsidR="009F4DD5">
            <w:t>7</w:t>
          </w:r>
        </w:p>
      </w:tc>
      <w:tc>
        <w:tcPr>
          <w:tcW w:w="283" w:type="dxa"/>
          <w:shd w:val="clear" w:color="auto" w:fill="auto"/>
          <w:vAlign w:val="bottom"/>
        </w:tcPr>
        <w:p w:rsidR="00B664A2" w:rsidRDefault="00B664A2"/>
      </w:tc>
      <w:tc>
        <w:tcPr>
          <w:tcW w:w="8424" w:type="dxa"/>
          <w:vAlign w:val="bottom"/>
        </w:tcPr>
        <w:p w:rsidR="004543C2" w:rsidRPr="00924B8E" w:rsidRDefault="004543C2" w:rsidP="004543C2">
          <w:pPr>
            <w:jc w:val="center"/>
            <w:rPr>
              <w:b/>
              <w:color w:val="FF0000"/>
              <w:sz w:val="24"/>
              <w:szCs w:val="24"/>
            </w:rPr>
          </w:pPr>
          <w:r w:rsidRPr="00924B8E">
            <w:rPr>
              <w:b/>
              <w:color w:val="FF0000"/>
              <w:sz w:val="24"/>
              <w:szCs w:val="24"/>
              <w:u w:val="single"/>
            </w:rPr>
            <w:t>PERSBERICHT:</w:t>
          </w:r>
          <w:r w:rsidRPr="00924B8E">
            <w:rPr>
              <w:b/>
              <w:color w:val="FF0000"/>
              <w:sz w:val="24"/>
              <w:szCs w:val="24"/>
            </w:rPr>
            <w:br/>
            <w:t>Internationale Modelbouw Dagen te ELST (Gld)</w:t>
          </w:r>
        </w:p>
        <w:p w:rsidR="00B664A2" w:rsidRDefault="00B664A2">
          <w:pPr>
            <w:pStyle w:val="Pagina"/>
          </w:pPr>
        </w:p>
      </w:tc>
    </w:tr>
    <w:tr w:rsidR="00B664A2">
      <w:trPr>
        <w:trHeight w:hRule="exact" w:val="86"/>
        <w:jc w:val="right"/>
      </w:trPr>
      <w:tc>
        <w:tcPr>
          <w:tcW w:w="2088" w:type="dxa"/>
          <w:shd w:val="clear" w:color="auto" w:fill="000000" w:themeFill="text1"/>
        </w:tcPr>
        <w:p w:rsidR="00B664A2" w:rsidRDefault="00B664A2"/>
      </w:tc>
      <w:tc>
        <w:tcPr>
          <w:tcW w:w="283" w:type="dxa"/>
          <w:shd w:val="clear" w:color="auto" w:fill="auto"/>
        </w:tcPr>
        <w:p w:rsidR="00B664A2" w:rsidRDefault="00B664A2"/>
      </w:tc>
      <w:tc>
        <w:tcPr>
          <w:tcW w:w="8424" w:type="dxa"/>
          <w:shd w:val="clear" w:color="auto" w:fill="000000" w:themeFill="text1"/>
        </w:tcPr>
        <w:p w:rsidR="00B664A2" w:rsidRDefault="00B664A2"/>
      </w:tc>
    </w:tr>
  </w:tbl>
  <w:p w:rsidR="00B664A2" w:rsidRDefault="00B664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7546B"/>
    <w:multiLevelType w:val="hybridMultilevel"/>
    <w:tmpl w:val="C0BEBA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E3"/>
    <w:rsid w:val="00025A1E"/>
    <w:rsid w:val="00026104"/>
    <w:rsid w:val="001B0C8C"/>
    <w:rsid w:val="00292FC7"/>
    <w:rsid w:val="002F6AB2"/>
    <w:rsid w:val="00425470"/>
    <w:rsid w:val="00430D10"/>
    <w:rsid w:val="004543C2"/>
    <w:rsid w:val="004B414B"/>
    <w:rsid w:val="00503BDD"/>
    <w:rsid w:val="00540C12"/>
    <w:rsid w:val="006D05EA"/>
    <w:rsid w:val="0072068B"/>
    <w:rsid w:val="007D5D5F"/>
    <w:rsid w:val="0080204C"/>
    <w:rsid w:val="0086613C"/>
    <w:rsid w:val="008C10FA"/>
    <w:rsid w:val="00924B8E"/>
    <w:rsid w:val="00987359"/>
    <w:rsid w:val="009B49F1"/>
    <w:rsid w:val="009C468E"/>
    <w:rsid w:val="009F4DD5"/>
    <w:rsid w:val="00A862A2"/>
    <w:rsid w:val="00AE34EE"/>
    <w:rsid w:val="00B278EA"/>
    <w:rsid w:val="00B664A2"/>
    <w:rsid w:val="00BE3059"/>
    <w:rsid w:val="00D96D83"/>
    <w:rsid w:val="00EB2EA2"/>
    <w:rsid w:val="00ED11DC"/>
    <w:rsid w:val="00F80EE3"/>
    <w:rsid w:val="00FD4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594F7B"/>
  <w15:docId w15:val="{1A580345-5FCB-4FA0-9FC2-7B42BA70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Lijstalinea">
    <w:name w:val="List Paragraph"/>
    <w:basedOn w:val="Standaard"/>
    <w:uiPriority w:val="34"/>
    <w:qFormat/>
    <w:rsid w:val="004543C2"/>
    <w:pPr>
      <w:spacing w:after="160" w:line="259" w:lineRule="auto"/>
      <w:ind w:left="720"/>
      <w:contextualSpacing/>
    </w:pPr>
    <w:rPr>
      <w:sz w:val="22"/>
      <w:szCs w:val="22"/>
      <w:lang w:eastAsia="en-US"/>
    </w:rPr>
  </w:style>
  <w:style w:type="paragraph" w:styleId="Ballontekst">
    <w:name w:val="Balloon Text"/>
    <w:basedOn w:val="Standaard"/>
    <w:link w:val="BallontekstChar"/>
    <w:uiPriority w:val="99"/>
    <w:semiHidden/>
    <w:unhideWhenUsed/>
    <w:rsid w:val="00503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D12AF5D8345AF841F819D1B27C2C1"/>
        <w:category>
          <w:name w:val="Algemeen"/>
          <w:gallery w:val="placeholder"/>
        </w:category>
        <w:types>
          <w:type w:val="bbPlcHdr"/>
        </w:types>
        <w:behaviors>
          <w:behavior w:val="content"/>
        </w:behaviors>
        <w:guid w:val="{CB9F8108-2D2F-4C53-B3BA-B1332E273219}"/>
      </w:docPartPr>
      <w:docPartBody>
        <w:p w:rsidR="006E43EC" w:rsidRDefault="006E43EC">
          <w:pPr>
            <w:pStyle w:val="826D12AF5D8345AF841F819D1B27C2C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EC"/>
    <w:rsid w:val="001F43D8"/>
    <w:rsid w:val="006E4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6D12AF5D8345AF841F819D1B27C2C1">
    <w:name w:val="826D12AF5D8345AF841F819D1B27C2C1"/>
  </w:style>
  <w:style w:type="paragraph" w:customStyle="1" w:styleId="C3734D39CBCA486DA7C193FF43DAF27C">
    <w:name w:val="C3734D39CBCA486DA7C193FF43DAF27C"/>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rPr>
  </w:style>
  <w:style w:type="character" w:customStyle="1" w:styleId="Tekensplattetekst">
    <w:name w:val="Tekens platte tekst"/>
    <w:basedOn w:val="Standaardalinea-lettertype"/>
    <w:link w:val="Plattetekst1"/>
    <w:uiPriority w:val="1"/>
    <w:rPr>
      <w:rFonts w:eastAsiaTheme="minorHAnsi"/>
      <w:sz w:val="20"/>
      <w:szCs w:val="20"/>
    </w:rPr>
  </w:style>
  <w:style w:type="paragraph" w:customStyle="1" w:styleId="64DA7542865C436DACD38B198B1CB791">
    <w:name w:val="64DA7542865C436DACD38B198B1CB791"/>
  </w:style>
  <w:style w:type="paragraph" w:customStyle="1" w:styleId="A6D28116AC5A440F909D90F472374D37">
    <w:name w:val="A6D28116AC5A440F909D90F472374D37"/>
  </w:style>
  <w:style w:type="paragraph" w:customStyle="1" w:styleId="D373913AC5C34CA59D32CFDA74564AA5">
    <w:name w:val="D373913AC5C34CA59D32CFDA74564AA5"/>
  </w:style>
  <w:style w:type="paragraph" w:customStyle="1" w:styleId="DC12A61B75784FFD8796A8DB98AFEC0A">
    <w:name w:val="DC12A61B75784FFD8796A8DB98AFEC0A"/>
  </w:style>
  <w:style w:type="paragraph" w:customStyle="1" w:styleId="13BF261E182844F3B25A43BA0F09284F">
    <w:name w:val="13BF261E182844F3B25A43BA0F09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2017-04-23T00:00:00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E3155D9C-A7C7-4FCE-987D-B44CEF17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Zwart-ontwerp).dotx</Template>
  <TotalTime>11</TotalTime>
  <Pages>2</Pages>
  <Words>580</Words>
  <Characters>3194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Hoogeland</dc:creator>
  <cp:lastModifiedBy>H. Hoogeland</cp:lastModifiedBy>
  <cp:revision>5</cp:revision>
  <dcterms:created xsi:type="dcterms:W3CDTF">2017-04-20T19:37:00Z</dcterms:created>
  <dcterms:modified xsi:type="dcterms:W3CDTF">2017-04-23T11:44:00Z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